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1B09" w:rsidRDefault="00FA1B09" w:rsidP="00FA1B09">
      <w:pPr>
        <w:shd w:val="clear" w:color="auto" w:fill="FFFFFF"/>
        <w:spacing w:after="109" w:line="229" w:lineRule="atLeast"/>
        <w:jc w:val="both"/>
        <w:rPr>
          <w:rFonts w:ascii="Trebuchet MS" w:eastAsia="Times New Roman" w:hAnsi="Trebuchet MS" w:cs="Times New Roman"/>
          <w:b/>
          <w:bCs/>
          <w:color w:val="CC0066"/>
          <w:sz w:val="23"/>
          <w:szCs w:val="23"/>
          <w:lang w:eastAsia="ru-RU"/>
        </w:rPr>
      </w:pPr>
      <w:r w:rsidRPr="00FA1B09">
        <w:rPr>
          <w:rFonts w:ascii="Trebuchet MS" w:eastAsia="Times New Roman" w:hAnsi="Trebuchet MS" w:cs="Times New Roman"/>
          <w:b/>
          <w:bCs/>
          <w:color w:val="CC0066"/>
          <w:sz w:val="23"/>
          <w:szCs w:val="23"/>
          <w:lang w:eastAsia="ru-RU"/>
        </w:rPr>
        <w:br/>
      </w:r>
      <w:r>
        <w:rPr>
          <w:rFonts w:ascii="Trebuchet MS" w:eastAsia="Times New Roman" w:hAnsi="Trebuchet MS" w:cs="Times New Roman"/>
          <w:b/>
          <w:bCs/>
          <w:color w:val="CC0066"/>
          <w:sz w:val="23"/>
          <w:szCs w:val="23"/>
          <w:lang w:eastAsia="ru-RU"/>
        </w:rPr>
        <w:t xml:space="preserve"> </w:t>
      </w:r>
      <w:r w:rsidR="00172E0B">
        <w:rPr>
          <w:rFonts w:ascii="Trebuchet MS" w:eastAsia="Times New Roman" w:hAnsi="Trebuchet MS" w:cs="Times New Roman"/>
          <w:b/>
          <w:bCs/>
          <w:color w:val="CC0066"/>
          <w:sz w:val="23"/>
          <w:szCs w:val="23"/>
          <w:lang w:eastAsia="ru-RU"/>
        </w:rPr>
        <w:t xml:space="preserve">ТО </w:t>
      </w:r>
      <w:proofErr w:type="gramStart"/>
      <w:r w:rsidR="00172E0B">
        <w:rPr>
          <w:rFonts w:ascii="Trebuchet MS" w:eastAsia="Times New Roman" w:hAnsi="Trebuchet MS" w:cs="Times New Roman"/>
          <w:b/>
          <w:bCs/>
          <w:color w:val="CC0066"/>
          <w:sz w:val="23"/>
          <w:szCs w:val="23"/>
          <w:lang w:eastAsia="ru-RU"/>
        </w:rPr>
        <w:t>« Этюд</w:t>
      </w:r>
      <w:proofErr w:type="gramEnd"/>
      <w:r w:rsidR="00172E0B">
        <w:rPr>
          <w:rFonts w:ascii="Trebuchet MS" w:eastAsia="Times New Roman" w:hAnsi="Trebuchet MS" w:cs="Times New Roman"/>
          <w:b/>
          <w:bCs/>
          <w:color w:val="CC0066"/>
          <w:sz w:val="23"/>
          <w:szCs w:val="23"/>
          <w:lang w:eastAsia="ru-RU"/>
        </w:rPr>
        <w:t xml:space="preserve">» </w:t>
      </w:r>
    </w:p>
    <w:p w:rsidR="00FA1B09" w:rsidRPr="00FA1B09" w:rsidRDefault="00172E0B" w:rsidP="00FA1B09">
      <w:pPr>
        <w:shd w:val="clear" w:color="auto" w:fill="FFFFFF"/>
        <w:spacing w:after="55" w:line="240" w:lineRule="auto"/>
        <w:jc w:val="both"/>
        <w:rPr>
          <w:rFonts w:ascii="Trebuchet MS" w:eastAsia="Times New Roman" w:hAnsi="Trebuchet MS" w:cs="Times New Roman"/>
          <w:b/>
          <w:bCs/>
          <w:color w:val="A71E90"/>
          <w:sz w:val="23"/>
          <w:szCs w:val="23"/>
          <w:lang w:eastAsia="ru-RU"/>
        </w:rPr>
      </w:pPr>
      <w:r>
        <w:rPr>
          <w:rFonts w:ascii="Trebuchet MS" w:eastAsia="Times New Roman" w:hAnsi="Trebuchet MS" w:cs="Times New Roman"/>
          <w:b/>
          <w:bCs/>
          <w:color w:val="A71E90"/>
          <w:sz w:val="23"/>
          <w:szCs w:val="23"/>
          <w:lang w:eastAsia="ru-RU"/>
        </w:rPr>
        <w:t>Мастер-класс</w:t>
      </w:r>
      <w:r w:rsidR="00FA1B09" w:rsidRPr="00FA1B09">
        <w:rPr>
          <w:rFonts w:ascii="Trebuchet MS" w:eastAsia="Times New Roman" w:hAnsi="Trebuchet MS" w:cs="Times New Roman"/>
          <w:b/>
          <w:bCs/>
          <w:color w:val="A71E90"/>
          <w:sz w:val="23"/>
          <w:szCs w:val="23"/>
          <w:lang w:eastAsia="ru-RU"/>
        </w:rPr>
        <w:t xml:space="preserve">. </w:t>
      </w:r>
      <w:r>
        <w:rPr>
          <w:rFonts w:ascii="Trebuchet MS" w:eastAsia="Times New Roman" w:hAnsi="Trebuchet MS" w:cs="Times New Roman"/>
          <w:b/>
          <w:bCs/>
          <w:color w:val="A71E90"/>
          <w:sz w:val="23"/>
          <w:szCs w:val="23"/>
          <w:lang w:eastAsia="ru-RU"/>
        </w:rPr>
        <w:t>Выполнение композиции «Осенняя сказка»</w:t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Arial" w:eastAsia="Times New Roman" w:hAnsi="Arial" w:cs="Arial"/>
          <w:b/>
          <w:bCs/>
          <w:color w:val="000000"/>
          <w:sz w:val="16"/>
          <w:lang w:eastAsia="ru-RU"/>
        </w:rPr>
        <w:t xml:space="preserve"> 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b/>
          <w:bCs/>
          <w:color w:val="000000"/>
          <w:sz w:val="16"/>
          <w:lang w:eastAsia="ru-RU"/>
        </w:rPr>
        <w:t>Описание:</w:t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 мастер-класс «</w:t>
      </w:r>
      <w:r w:rsidR="00172E0B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Осенняя сказка</w:t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 xml:space="preserve">» </w:t>
      </w:r>
      <w:bookmarkStart w:id="0" w:name="_GoBack"/>
      <w:bookmarkEnd w:id="0"/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Поэтапное рисование - поможет вам избежать наиболее часто встречающихся ошибок и придаст уверенности в собственных силах.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Работа выполняется без предварительного рисунка, что способствует раскрепощению в работе.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Назначение: использование на занятиях по рисованию, украшения интерьера или в качестве подарка.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b/>
          <w:bCs/>
          <w:color w:val="000000"/>
          <w:sz w:val="16"/>
          <w:lang w:eastAsia="ru-RU"/>
        </w:rPr>
        <w:t>Цель:</w:t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 выполнение осеннего пейзажа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b/>
          <w:bCs/>
          <w:color w:val="000000"/>
          <w:sz w:val="16"/>
          <w:lang w:eastAsia="ru-RU"/>
        </w:rPr>
        <w:t>Задачи:</w:t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 совершенствовать владение приемами и техникой работы гуашью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способствовать развитию творческих способностей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развивать чувство композиции и цветовой гармонии, умение замечать и отражать в рисунке красоту родной природы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воспитывать интерес к пейзажной живописи и аккуратность в работе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b/>
          <w:bCs/>
          <w:color w:val="000000"/>
          <w:sz w:val="16"/>
          <w:lang w:eastAsia="ru-RU"/>
        </w:rPr>
        <w:t>Материалы: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Акварель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гуашь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 xml:space="preserve"> </w:t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 xml:space="preserve"> формат</w:t>
      </w:r>
      <w:r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 xml:space="preserve"> </w:t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 xml:space="preserve"> А-3.,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нейлоновые кисти под номерами 2, 3, 5.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drawing>
          <wp:inline distT="0" distB="0" distL="0" distR="0">
            <wp:extent cx="4239260" cy="5971540"/>
            <wp:effectExtent l="19050" t="0" r="8890" b="0"/>
            <wp:docPr id="1" name="Рисунок 1" descr="https://kladraz.ru/upload/blogs2/2016/10/10077_6aa71ffea2239f79095cd03ec8bbf7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kladraz.ru/upload/blogs2/2016/10/10077_6aa71ffea2239f79095cd03ec8bbf7f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260" cy="597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hd w:val="clear" w:color="auto" w:fill="FFFFFF"/>
        <w:spacing w:after="22" w:line="240" w:lineRule="auto"/>
        <w:jc w:val="both"/>
        <w:rPr>
          <w:rFonts w:ascii="Trebuchet MS" w:eastAsia="Times New Roman" w:hAnsi="Trebuchet MS" w:cs="Times New Roman"/>
          <w:b/>
          <w:bCs/>
          <w:color w:val="39306F"/>
          <w:sz w:val="21"/>
          <w:szCs w:val="21"/>
          <w:lang w:eastAsia="ru-RU"/>
        </w:rPr>
      </w:pPr>
      <w:r w:rsidRPr="00FA1B09">
        <w:rPr>
          <w:rFonts w:ascii="Trebuchet MS" w:eastAsia="Times New Roman" w:hAnsi="Trebuchet MS" w:cs="Times New Roman"/>
          <w:b/>
          <w:bCs/>
          <w:color w:val="39306F"/>
          <w:sz w:val="21"/>
          <w:szCs w:val="21"/>
          <w:lang w:eastAsia="ru-RU"/>
        </w:rPr>
        <w:t>Последовательность выполнения:</w:t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Лист бумаги располагаем вертикально. Рисуем карандашом солнечный диск. Больше карандаш нам не понадобится.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84015" cy="5943600"/>
            <wp:effectExtent l="19050" t="0" r="6985" b="0"/>
            <wp:docPr id="2" name="Рисунок 2" descr="https://kladraz.ru/upload/blogs2/2016/10/10077_6895624df7d287529515f2a1eeb659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kladraz.ru/upload/blogs2/2016/10/10077_6895624df7d287529515f2a1eeb6592e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Фон нашей работы мы будем выполнять акварелью.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Крупными кольцами выполняем небо от солнечного диска к краям (постепенно увеличивая радиус и утемняя цвет). Цвета кругов последовательно – желтый (солнце), бледно-голубой, голубой, синий, изумрудно-зеленый.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84015" cy="5943600"/>
            <wp:effectExtent l="19050" t="0" r="6985" b="0"/>
            <wp:docPr id="3" name="Рисунок 3" descr="https://kladraz.ru/upload/blogs2/2016/10/10077_ca830dcde17061c9767eca1fbe205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kladraz.ru/upload/blogs2/2016/10/10077_ca830dcde17061c9767eca1fbe20574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Размываем границы между "кольцами", делая переходы более плавными.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91000" cy="5943600"/>
            <wp:effectExtent l="19050" t="0" r="0" b="0"/>
            <wp:docPr id="4" name="Рисунок 4" descr="https://kladraz.ru/upload/blogs2/2016/10/10077_b30f292dab739c790025ff0aa65ec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kladraz.ru/upload/blogs2/2016/10/10077_b30f292dab739c790025ff0aa65ec64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5950585" cy="4440555"/>
            <wp:effectExtent l="19050" t="0" r="0" b="0"/>
            <wp:docPr id="5" name="Рисунок 5" descr="https://kladraz.ru/upload/blogs2/2016/10/10077_d8b9861215e0385a6f7f59a5c315e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kladraz.ru/upload/blogs2/2016/10/10077_d8b9861215e0385a6f7f59a5c315e3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585" cy="444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Далее мы будем работать гуашью.</w:t>
      </w: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Намечаем контуры рощи на дальнем берегу оранжевым цветом.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91000" cy="5943600"/>
            <wp:effectExtent l="19050" t="0" r="0" b="0"/>
            <wp:docPr id="6" name="Рисунок 6" descr="https://kladraz.ru/upload/blogs2/2016/10/10077_bc1210993d5d0139013eea0eff838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kladraz.ru/upload/blogs2/2016/10/10077_bc1210993d5d0139013eea0eff83824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Заполняем контуры рощи оранжевым цветом.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18940" cy="5943600"/>
            <wp:effectExtent l="19050" t="0" r="0" b="0"/>
            <wp:docPr id="7" name="Рисунок 7" descr="https://kladraz.ru/upload/blogs2/2016/10/10077_fce3413d5e9b77bd62c7177cf6cf50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kladraz.ru/upload/blogs2/2016/10/10077_fce3413d5e9b77bd62c7177cf6cf50a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Тонкой кистью рисуем стволы и основные ветви деревьев.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35755" cy="5943600"/>
            <wp:effectExtent l="19050" t="0" r="0" b="0"/>
            <wp:docPr id="8" name="Рисунок 8" descr="https://kladraz.ru/upload/blogs2/2016/10/10077_302a1673201115024f241a505a5d69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kladraz.ru/upload/blogs2/2016/10/10077_302a1673201115024f241a505a5d69e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75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Светло желтым цветом, достаточно крупными пятнами начинаем прорисовывать кроны деревьев.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32275" cy="5943600"/>
            <wp:effectExtent l="19050" t="0" r="0" b="0"/>
            <wp:docPr id="9" name="Рисунок 9" descr="https://kladraz.ru/upload/blogs2/2016/10/10077_3df88d89669388395062e7a21e30ad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kladraz.ru/upload/blogs2/2016/10/10077_3df88d89669388395062e7a21e30ad4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27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Добавляем красных и оранжевых листьев (тонкой кистью, мелкими пятнами) на кронах деревьев.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91000" cy="5943600"/>
            <wp:effectExtent l="19050" t="0" r="0" b="0"/>
            <wp:docPr id="10" name="Рисунок 10" descr="https://kladraz.ru/upload/blogs2/2016/10/10077_2e3e1891caccee4ee931f13abd2ed7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kladraz.ru/upload/blogs2/2016/10/10077_2e3e1891caccee4ee931f13abd2ed7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Прорисовываем стволы и ветви крупных кустов на дальнем берегу.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84015" cy="5943600"/>
            <wp:effectExtent l="19050" t="0" r="6985" b="0"/>
            <wp:docPr id="11" name="Рисунок 11" descr="https://kladraz.ru/upload/blogs2/2016/10/10077_17a74a83d0769107a823aa69f8a517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kladraz.ru/upload/blogs2/2016/10/10077_17a74a83d0769107a823aa69f8a517e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Добавляем листву на кустах, желтым и оранжевым цветами.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74185" cy="5991860"/>
            <wp:effectExtent l="19050" t="0" r="0" b="0"/>
            <wp:docPr id="12" name="Рисунок 12" descr="https://kladraz.ru/upload/blogs2/2016/10/10077_f0b3a01cdeee139c8d418e5f61f5afd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kladraz.ru/upload/blogs2/2016/10/10077_f0b3a01cdeee139c8d418e5f61f5afd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185" cy="599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Охристым цветам прорисовываем кромку дальнего берега.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18940" cy="5991860"/>
            <wp:effectExtent l="19050" t="0" r="0" b="0"/>
            <wp:docPr id="13" name="Рисунок 13" descr="https://kladraz.ru/upload/blogs2/2016/10/10077_4f21eee851e666c20824f15eef6ee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kladraz.ru/upload/blogs2/2016/10/10077_4f21eee851e666c20824f15eef6ee9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599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Длинными мазками - оранжевого цвета, рисуем отражение рощи в воде, попутно имитируя волны.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46245" cy="5991860"/>
            <wp:effectExtent l="19050" t="0" r="1905" b="0"/>
            <wp:docPr id="14" name="Рисунок 14" descr="https://kladraz.ru/upload/blogs2/2016/10/10077_242551e1e1fe81f6524041e22e6b1a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kladraz.ru/upload/blogs2/2016/10/10077_242551e1e1fe81f6524041e22e6b1a3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6245" cy="599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Черно – коричневым цветом усиливаем границу между берегом и отражением в воде (мазки имитируют рябь на воде).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67200" cy="5991860"/>
            <wp:effectExtent l="19050" t="0" r="0" b="0"/>
            <wp:docPr id="15" name="Рисунок 15" descr="https://kladraz.ru/upload/blogs2/2016/10/10077_9226234ef67d98e45982ee28f3c2bf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kladraz.ru/upload/blogs2/2016/10/10077_9226234ef67d98e45982ee28f3c2bf1b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599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Тонкой кистью, синим и голубым цветами, рисуем волны в воде (можно добавить легких оранжевых бликов).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32275" cy="5991860"/>
            <wp:effectExtent l="19050" t="0" r="0" b="0"/>
            <wp:docPr id="16" name="Рисунок 16" descr="https://kladraz.ru/upload/blogs2/2016/10/10077_53c8e75e5f583a9b08568fe67d408a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kladraz.ru/upload/blogs2/2016/10/10077_53c8e75e5f583a9b08568fe67d408ac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275" cy="599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Коричневым цветом рисуем край берега на переднем плане.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32275" cy="5971540"/>
            <wp:effectExtent l="19050" t="0" r="0" b="0"/>
            <wp:docPr id="17" name="Рисунок 17" descr="https://kladraz.ru/upload/blogs2/2016/10/10077_9914d852e6d4784e4e35379e916e8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kladraz.ru/upload/blogs2/2016/10/10077_9914d852e6d4784e4e35379e916e82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275" cy="597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Черно – коричневым цветом рисуем стволы деревьев на переднем плане.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11955" cy="5971540"/>
            <wp:effectExtent l="19050" t="0" r="0" b="0"/>
            <wp:docPr id="18" name="Рисунок 18" descr="https://kladraz.ru/upload/blogs2/2016/10/10077_76c343b474e9e186f4414e6febf85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kladraz.ru/upload/blogs2/2016/10/10077_76c343b474e9e186f4414e6febf8599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1955" cy="597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Тонкой кистью рисуем основные ветви деревьев и мелкие веточки.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91000" cy="5971540"/>
            <wp:effectExtent l="19050" t="0" r="0" b="0"/>
            <wp:docPr id="19" name="Рисунок 19" descr="https://kladraz.ru/upload/blogs2/2016/10/10077_7778b0db0c834bfc8e8f0ecbfc9665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kladraz.ru/upload/blogs2/2016/10/10077_7778b0db0c834bfc8e8f0ecbfc9665e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597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Красным цветом рисуем листья.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07815" cy="5943600"/>
            <wp:effectExtent l="19050" t="0" r="6985" b="0"/>
            <wp:docPr id="20" name="Рисунок 20" descr="https://kladraz.ru/upload/blogs2/2016/10/10077_4e558467a76c6baafb792c1c98a23b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kladraz.ru/upload/blogs2/2016/10/10077_4e558467a76c6baafb792c1c98a23beb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81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Добавляем немного желтых и бело-желтых листьев.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84015" cy="5943600"/>
            <wp:effectExtent l="19050" t="0" r="6985" b="0"/>
            <wp:docPr id="21" name="Рисунок 21" descr="https://kladraz.ru/upload/blogs2/2016/10/10077_ccc75483d5434f01a585ba76a9d1ee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kladraz.ru/upload/blogs2/2016/10/10077_ccc75483d5434f01a585ba76a9d1ee5a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Для создания цветового акцента добавляем совсем немного коричневых листьев.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63060" cy="5950585"/>
            <wp:effectExtent l="19050" t="0" r="8890" b="0"/>
            <wp:docPr id="22" name="Рисунок 22" descr="https://kladraz.ru/upload/blogs2/2016/10/10077_06a0a9445070fbac43b84f763f158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kladraz.ru/upload/blogs2/2016/10/10077_06a0a9445070fbac43b84f763f15854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060" cy="595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Прорисовываем камыши на кромке берега и в воде черно – коричневым цветом.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56075" cy="5943600"/>
            <wp:effectExtent l="19050" t="0" r="0" b="0"/>
            <wp:docPr id="23" name="Рисунок 23" descr="https://kladraz.ru/upload/blogs2/2016/10/10077_cadf9d1a08620ec37e1e2b4de8073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kladraz.ru/upload/blogs2/2016/10/10077_cadf9d1a08620ec37e1e2b4de807322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75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Добавляем листья камышей на переднем плане более светлыми цветами - оранжевым, желтым и охристым.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156075" cy="5950585"/>
            <wp:effectExtent l="19050" t="0" r="0" b="0"/>
            <wp:docPr id="24" name="Рисунок 24" descr="https://kladraz.ru/upload/blogs2/2016/10/10077_41d3669052918d5c6c81a31a70b00b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kladraz.ru/upload/blogs2/2016/10/10077_41d3669052918d5c6c81a31a70b00b13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075" cy="5950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1B09" w:rsidRPr="00FA1B09" w:rsidRDefault="00FA1B09" w:rsidP="00FA1B0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1B09">
        <w:rPr>
          <w:rFonts w:ascii="Arial" w:eastAsia="Times New Roman" w:hAnsi="Arial" w:cs="Arial"/>
          <w:color w:val="000000"/>
          <w:sz w:val="16"/>
          <w:szCs w:val="16"/>
          <w:lang w:eastAsia="ru-RU"/>
        </w:rPr>
        <w:br/>
      </w:r>
      <w:r w:rsidRPr="00FA1B09">
        <w:rPr>
          <w:rFonts w:ascii="Arial" w:eastAsia="Times New Roman" w:hAnsi="Arial" w:cs="Arial"/>
          <w:color w:val="000000"/>
          <w:sz w:val="16"/>
          <w:szCs w:val="16"/>
          <w:shd w:val="clear" w:color="auto" w:fill="FFFFFF"/>
          <w:lang w:eastAsia="ru-RU"/>
        </w:rPr>
        <w:t>Наша работа завершена. Удачи вам в творчестве.</w:t>
      </w:r>
    </w:p>
    <w:p w:rsidR="00FA1B09" w:rsidRPr="00FA1B09" w:rsidRDefault="00FA1B09" w:rsidP="00FA1B09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16"/>
          <w:szCs w:val="16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16"/>
          <w:szCs w:val="16"/>
          <w:lang w:eastAsia="ru-RU"/>
        </w:rPr>
        <w:lastRenderedPageBreak/>
        <w:drawing>
          <wp:inline distT="0" distB="0" distL="0" distR="0">
            <wp:extent cx="4239260" cy="5971540"/>
            <wp:effectExtent l="19050" t="0" r="8890" b="0"/>
            <wp:docPr id="25" name="Рисунок 25" descr="https://kladraz.ru/upload/blogs2/2016/10/10077_26bafedc0183706812c6255d12d49f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kladraz.ru/upload/blogs2/2016/10/10077_26bafedc0183706812c6255d12d49f5e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260" cy="597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025D" w:rsidRDefault="0037025D"/>
    <w:sectPr w:rsidR="0037025D" w:rsidSect="003702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A1B09"/>
    <w:rsid w:val="001548E4"/>
    <w:rsid w:val="00172E0B"/>
    <w:rsid w:val="0037025D"/>
    <w:rsid w:val="00807E33"/>
    <w:rsid w:val="00FA1B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D0ED2BC-DC22-4136-A8D4-08A7AB6C0A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02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A1B09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FA1B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1B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5708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542407">
          <w:marLeft w:val="0"/>
          <w:marRight w:val="0"/>
          <w:marTop w:val="109"/>
          <w:marBottom w:val="109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7401">
          <w:marLeft w:val="0"/>
          <w:marRight w:val="0"/>
          <w:marTop w:val="55"/>
          <w:marBottom w:val="5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47914">
          <w:marLeft w:val="0"/>
          <w:marRight w:val="0"/>
          <w:marTop w:val="109"/>
          <w:marBottom w:val="2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411</Words>
  <Characters>2348</Characters>
  <Application>Microsoft Office Word</Application>
  <DocSecurity>0</DocSecurity>
  <Lines>19</Lines>
  <Paragraphs>5</Paragraphs>
  <ScaleCrop>false</ScaleCrop>
  <Company>SPecialiST RePack</Company>
  <LinksUpToDate>false</LinksUpToDate>
  <CharactersWithSpaces>2754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Director</cp:lastModifiedBy>
  <cp:revision>6</cp:revision>
  <dcterms:created xsi:type="dcterms:W3CDTF">2021-01-17T14:23:00Z</dcterms:created>
  <dcterms:modified xsi:type="dcterms:W3CDTF">2021-10-29T07:20:00Z</dcterms:modified>
</cp:coreProperties>
</file>